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83"/>
        <w:gridCol w:w="4039"/>
      </w:tblGrid>
      <w:tr w:rsidR="000D7BC5" w:rsidTr="000D7BC5">
        <w:trPr>
          <w:trHeight w:val="324"/>
        </w:trPr>
        <w:tc>
          <w:tcPr>
            <w:tcW w:w="5283" w:type="dxa"/>
          </w:tcPr>
          <w:p w:rsidR="000D7BC5" w:rsidRDefault="000D7BC5" w:rsidP="00203536">
            <w:pPr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Units of Weight</w:t>
            </w:r>
          </w:p>
        </w:tc>
        <w:tc>
          <w:tcPr>
            <w:tcW w:w="4039" w:type="dxa"/>
          </w:tcPr>
          <w:p w:rsidR="000D7BC5" w:rsidRDefault="000D7BC5" w:rsidP="00203536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Units of Volume</w:t>
            </w:r>
          </w:p>
        </w:tc>
      </w:tr>
      <w:tr w:rsidR="000D7BC5" w:rsidRPr="00114358" w:rsidTr="000D7BC5">
        <w:trPr>
          <w:trHeight w:val="1101"/>
        </w:trPr>
        <w:tc>
          <w:tcPr>
            <w:tcW w:w="5283" w:type="dxa"/>
          </w:tcPr>
          <w:p w:rsidR="000D7BC5" w:rsidRDefault="000D7BC5" w:rsidP="00203536">
            <w:r>
              <w:t>1 kg     =     1000 g        (grams)</w:t>
            </w:r>
          </w:p>
          <w:p w:rsidR="000D7BC5" w:rsidRDefault="000D7BC5" w:rsidP="00203536">
            <w:r>
              <w:t>1 g       =     1000 mg     (milligrams)</w:t>
            </w:r>
          </w:p>
          <w:p w:rsidR="000D7BC5" w:rsidRDefault="000D7BC5" w:rsidP="00203536">
            <w:r>
              <w:t>1 mg    =    1000 mcg    (micrograms)</w:t>
            </w:r>
          </w:p>
          <w:p w:rsidR="000D7BC5" w:rsidRDefault="000D7BC5" w:rsidP="00203536">
            <w:r>
              <w:t xml:space="preserve">1 mcg  =     1000 </w:t>
            </w:r>
            <w:proofErr w:type="spellStart"/>
            <w:r>
              <w:t>ng</w:t>
            </w:r>
            <w:proofErr w:type="spellEnd"/>
            <w:r>
              <w:t xml:space="preserve">       (</w:t>
            </w:r>
            <w:proofErr w:type="spellStart"/>
            <w:r>
              <w:t>nanograms</w:t>
            </w:r>
            <w:proofErr w:type="spellEnd"/>
            <w:r>
              <w:t>)</w:t>
            </w:r>
          </w:p>
        </w:tc>
        <w:tc>
          <w:tcPr>
            <w:tcW w:w="4039" w:type="dxa"/>
          </w:tcPr>
          <w:p w:rsidR="000D7BC5" w:rsidRPr="00114358" w:rsidRDefault="000D7BC5" w:rsidP="00203536">
            <w:pPr>
              <w:rPr>
                <w:lang w:val="fr-FR"/>
              </w:rPr>
            </w:pPr>
            <w:r w:rsidRPr="00114358">
              <w:rPr>
                <w:lang w:val="fr-FR"/>
              </w:rPr>
              <w:t>1 litre    =   1000 ml   (millilitres)</w:t>
            </w:r>
          </w:p>
          <w:p w:rsidR="000D7BC5" w:rsidRPr="00114358" w:rsidRDefault="000D7BC5" w:rsidP="00203536">
            <w:pPr>
              <w:rPr>
                <w:lang w:val="fr-FR"/>
              </w:rPr>
            </w:pPr>
            <w:r w:rsidRPr="00114358">
              <w:rPr>
                <w:lang w:val="fr-FR"/>
              </w:rPr>
              <w:t xml:space="preserve">1 ml      =   1000  mcl (microlitres) </w:t>
            </w:r>
          </w:p>
        </w:tc>
      </w:tr>
    </w:tbl>
    <w:p w:rsidR="00323870" w:rsidRDefault="00323870"/>
    <w:p w:rsidR="000D7BC5" w:rsidRDefault="000D7BC5"/>
    <w:p w:rsidR="000D7BC5" w:rsidRDefault="000D7BC5" w:rsidP="000D7BC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7" w:color="auto"/>
        </w:pBdr>
        <w:jc w:val="center"/>
        <w:rPr>
          <w:b/>
          <w:sz w:val="24"/>
        </w:rPr>
      </w:pPr>
      <w:r>
        <w:rPr>
          <w:b/>
          <w:sz w:val="24"/>
        </w:rPr>
        <w:t>CONCENTRATIONS</w:t>
      </w:r>
    </w:p>
    <w:p w:rsidR="000D7BC5" w:rsidRDefault="000D7BC5" w:rsidP="000D7BC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7" w:color="auto"/>
        </w:pBdr>
      </w:pPr>
      <w:r>
        <w:t xml:space="preserve">Percentage concentrations </w:t>
      </w:r>
    </w:p>
    <w:p w:rsidR="000D7BC5" w:rsidRDefault="000D7BC5" w:rsidP="000D7BC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7" w:color="auto"/>
        </w:pBdr>
      </w:pPr>
      <w:r>
        <w:t>Dissolved substance is measured in grams of drug in 100 ml (</w:t>
      </w:r>
      <w:proofErr w:type="spellStart"/>
      <w:r>
        <w:t>millilitre</w:t>
      </w:r>
      <w:proofErr w:type="spellEnd"/>
      <w:r>
        <w:t>) of solvent.</w:t>
      </w:r>
    </w:p>
    <w:p w:rsidR="000D7BC5" w:rsidRDefault="000D7BC5" w:rsidP="000D7BC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7" w:color="auto"/>
        </w:pBdr>
      </w:pPr>
      <w:r>
        <w:t xml:space="preserve">1% </w:t>
      </w:r>
      <w:r>
        <w:tab/>
        <w:t xml:space="preserve">= </w:t>
      </w:r>
      <w:r>
        <w:tab/>
        <w:t>1 gram in 100 ml</w:t>
      </w:r>
    </w:p>
    <w:p w:rsidR="000D7BC5" w:rsidRDefault="000D7BC5" w:rsidP="000D7BC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7" w:color="auto"/>
        </w:pBdr>
      </w:pPr>
      <w:r>
        <w:t>5%</w:t>
      </w:r>
      <w:r>
        <w:tab/>
        <w:t>=</w:t>
      </w:r>
      <w:r>
        <w:tab/>
        <w:t>5 g in 100ml</w:t>
      </w:r>
    </w:p>
    <w:p w:rsidR="000D7BC5" w:rsidRDefault="000D7BC5" w:rsidP="000D7BC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7" w:color="auto"/>
        </w:pBdr>
      </w:pPr>
      <w:r>
        <w:t xml:space="preserve">20% </w:t>
      </w:r>
      <w:r>
        <w:tab/>
        <w:t xml:space="preserve">= </w:t>
      </w:r>
      <w:r>
        <w:tab/>
        <w:t>20 g in 100 ml</w:t>
      </w:r>
    </w:p>
    <w:p w:rsidR="000D7BC5" w:rsidRDefault="000D7BC5" w:rsidP="000D7BC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7" w:color="auto"/>
        </w:pBdr>
      </w:pPr>
      <w:r>
        <w:t xml:space="preserve">50% </w:t>
      </w:r>
      <w:r>
        <w:tab/>
        <w:t>=</w:t>
      </w:r>
      <w:r>
        <w:tab/>
        <w:t>50 g in 100 ml</w:t>
      </w:r>
    </w:p>
    <w:p w:rsidR="000D7BC5" w:rsidRDefault="000D7BC5" w:rsidP="000D7BC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7" w:color="auto"/>
        </w:pBdr>
      </w:pPr>
    </w:p>
    <w:p w:rsidR="000D7BC5" w:rsidRDefault="000D7BC5" w:rsidP="000D7BC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7" w:color="auto"/>
        </w:pBdr>
      </w:pPr>
      <w:r>
        <w:t>Weight or Volume Ratios</w:t>
      </w:r>
    </w:p>
    <w:p w:rsidR="000D7BC5" w:rsidRDefault="000D7BC5" w:rsidP="000D7BC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7" w:color="auto"/>
        </w:pBdr>
      </w:pPr>
      <w:r>
        <w:t>Any amount dissolved in any volume</w:t>
      </w:r>
    </w:p>
    <w:p w:rsidR="000D7BC5" w:rsidRDefault="000D7BC5" w:rsidP="000D7BC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7" w:color="auto"/>
        </w:pBdr>
      </w:pPr>
      <w:r>
        <w:t xml:space="preserve">1 in 1000 </w:t>
      </w:r>
      <w:r>
        <w:tab/>
        <w:t xml:space="preserve">=    1 </w:t>
      </w:r>
      <w:proofErr w:type="gramStart"/>
      <w:r>
        <w:t>g  in</w:t>
      </w:r>
      <w:proofErr w:type="gramEnd"/>
      <w:r>
        <w:t xml:space="preserve"> 1000 ml  </w:t>
      </w:r>
      <w:r>
        <w:tab/>
        <w:t xml:space="preserve">or </w:t>
      </w:r>
      <w:r>
        <w:tab/>
        <w:t>1000 mg in 1000 ml          or   1 mg/ml</w:t>
      </w:r>
    </w:p>
    <w:p w:rsidR="000D7BC5" w:rsidRDefault="000D7BC5" w:rsidP="000D7BC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7" w:color="auto"/>
        </w:pBdr>
      </w:pPr>
      <w:r>
        <w:t>1 in 10 000</w:t>
      </w:r>
      <w:r>
        <w:tab/>
        <w:t xml:space="preserve">=    1 </w:t>
      </w:r>
      <w:proofErr w:type="gramStart"/>
      <w:r>
        <w:t>g  in</w:t>
      </w:r>
      <w:proofErr w:type="gramEnd"/>
      <w:r>
        <w:t xml:space="preserve"> 10 000 ml</w:t>
      </w:r>
      <w:r>
        <w:tab/>
        <w:t>or</w:t>
      </w:r>
      <w:r>
        <w:tab/>
        <w:t>1000 mg in 10 000 ml       or   1mg in 10 ml</w:t>
      </w:r>
    </w:p>
    <w:p w:rsidR="000D7BC5" w:rsidRDefault="000D7BC5"/>
    <w:p w:rsidR="000D7BC5" w:rsidRDefault="000D7BC5"/>
    <w:tbl>
      <w:tblPr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04"/>
        <w:gridCol w:w="2315"/>
        <w:gridCol w:w="2666"/>
      </w:tblGrid>
      <w:tr w:rsidR="000D7BC5" w:rsidRPr="000D7BC5" w:rsidTr="000D7BC5">
        <w:trPr>
          <w:cantSplit/>
          <w:trHeight w:val="230"/>
        </w:trPr>
        <w:tc>
          <w:tcPr>
            <w:tcW w:w="9285" w:type="dxa"/>
            <w:gridSpan w:val="3"/>
          </w:tcPr>
          <w:p w:rsidR="000D7BC5" w:rsidRPr="000D7BC5" w:rsidRDefault="000D7BC5" w:rsidP="000D7BC5">
            <w:pPr>
              <w:jc w:val="center"/>
              <w:rPr>
                <w:b/>
              </w:rPr>
            </w:pPr>
            <w:r w:rsidRPr="000D7BC5">
              <w:rPr>
                <w:b/>
              </w:rPr>
              <w:t>ADMINISTRATION SETS</w:t>
            </w:r>
          </w:p>
        </w:tc>
      </w:tr>
      <w:tr w:rsidR="000D7BC5" w:rsidRPr="000D7BC5" w:rsidTr="000D7BC5">
        <w:trPr>
          <w:trHeight w:val="446"/>
        </w:trPr>
        <w:tc>
          <w:tcPr>
            <w:tcW w:w="4304" w:type="dxa"/>
          </w:tcPr>
          <w:p w:rsidR="000D7BC5" w:rsidRPr="000D7BC5" w:rsidRDefault="000D7BC5" w:rsidP="000D7BC5">
            <w:r w:rsidRPr="000D7BC5">
              <w:t>Standard solution set</w:t>
            </w:r>
          </w:p>
          <w:p w:rsidR="000D7BC5" w:rsidRPr="000D7BC5" w:rsidRDefault="000D7BC5" w:rsidP="000D7BC5">
            <w:r w:rsidRPr="000D7BC5">
              <w:t>For clear crystalloid or colloid fluids</w:t>
            </w:r>
          </w:p>
        </w:tc>
        <w:tc>
          <w:tcPr>
            <w:tcW w:w="2315" w:type="dxa"/>
          </w:tcPr>
          <w:p w:rsidR="000D7BC5" w:rsidRPr="000D7BC5" w:rsidRDefault="000D7BC5" w:rsidP="000D7BC5">
            <w:r w:rsidRPr="000D7BC5">
              <w:t>100 micron filter</w:t>
            </w:r>
          </w:p>
        </w:tc>
        <w:tc>
          <w:tcPr>
            <w:tcW w:w="2666" w:type="dxa"/>
          </w:tcPr>
          <w:p w:rsidR="000D7BC5" w:rsidRPr="000D7BC5" w:rsidRDefault="000D7BC5" w:rsidP="000D7BC5">
            <w:r w:rsidRPr="000D7BC5">
              <w:t>delivers 20 drops per ml</w:t>
            </w:r>
          </w:p>
          <w:p w:rsidR="000D7BC5" w:rsidRPr="000D7BC5" w:rsidRDefault="000D7BC5" w:rsidP="000D7BC5"/>
        </w:tc>
      </w:tr>
      <w:tr w:rsidR="000D7BC5" w:rsidRPr="000D7BC5" w:rsidTr="000D7BC5">
        <w:trPr>
          <w:trHeight w:val="460"/>
        </w:trPr>
        <w:tc>
          <w:tcPr>
            <w:tcW w:w="4304" w:type="dxa"/>
          </w:tcPr>
          <w:p w:rsidR="000D7BC5" w:rsidRPr="000D7BC5" w:rsidRDefault="000D7BC5" w:rsidP="000D7BC5">
            <w:r w:rsidRPr="000D7BC5">
              <w:t>Burette set</w:t>
            </w:r>
          </w:p>
          <w:p w:rsidR="000D7BC5" w:rsidRPr="000D7BC5" w:rsidRDefault="000D7BC5" w:rsidP="000D7BC5">
            <w:r w:rsidRPr="000D7BC5">
              <w:t xml:space="preserve">Fluid measuring chamber and </w:t>
            </w:r>
            <w:proofErr w:type="spellStart"/>
            <w:r w:rsidRPr="000D7BC5">
              <w:t>microdropper</w:t>
            </w:r>
            <w:proofErr w:type="spellEnd"/>
            <w:r w:rsidRPr="000D7BC5">
              <w:t xml:space="preserve"> </w:t>
            </w:r>
          </w:p>
        </w:tc>
        <w:tc>
          <w:tcPr>
            <w:tcW w:w="2315" w:type="dxa"/>
          </w:tcPr>
          <w:p w:rsidR="000D7BC5" w:rsidRPr="000D7BC5" w:rsidRDefault="000D7BC5" w:rsidP="000D7BC5">
            <w:r w:rsidRPr="000D7BC5">
              <w:t>100 micron filter</w:t>
            </w:r>
          </w:p>
        </w:tc>
        <w:tc>
          <w:tcPr>
            <w:tcW w:w="2666" w:type="dxa"/>
          </w:tcPr>
          <w:p w:rsidR="000D7BC5" w:rsidRPr="000D7BC5" w:rsidRDefault="000D7BC5" w:rsidP="000D7BC5">
            <w:r w:rsidRPr="000D7BC5">
              <w:t>Delivers 60 drops per ml</w:t>
            </w:r>
          </w:p>
        </w:tc>
      </w:tr>
      <w:tr w:rsidR="000D7BC5" w:rsidRPr="000D7BC5" w:rsidTr="000D7BC5">
        <w:trPr>
          <w:trHeight w:val="1135"/>
        </w:trPr>
        <w:tc>
          <w:tcPr>
            <w:tcW w:w="4304" w:type="dxa"/>
          </w:tcPr>
          <w:p w:rsidR="000D7BC5" w:rsidRPr="000D7BC5" w:rsidRDefault="000D7BC5" w:rsidP="000D7BC5">
            <w:r w:rsidRPr="000D7BC5">
              <w:t>Standard Blood set</w:t>
            </w:r>
          </w:p>
          <w:p w:rsidR="000D7BC5" w:rsidRPr="000D7BC5" w:rsidRDefault="000D7BC5" w:rsidP="000D7BC5">
            <w:r w:rsidRPr="000D7BC5">
              <w:t>For blood and fresh frozen plasma</w:t>
            </w:r>
          </w:p>
          <w:p w:rsidR="000D7BC5" w:rsidRPr="000D7BC5" w:rsidRDefault="000D7BC5" w:rsidP="000D7BC5">
            <w:r w:rsidRPr="000D7BC5">
              <w:t xml:space="preserve">Not recommended for clear fluids due to large micro filter which will not protect patient from particulate produced in manufacturing </w:t>
            </w:r>
          </w:p>
        </w:tc>
        <w:tc>
          <w:tcPr>
            <w:tcW w:w="2315" w:type="dxa"/>
          </w:tcPr>
          <w:p w:rsidR="000D7BC5" w:rsidRPr="000D7BC5" w:rsidRDefault="000D7BC5" w:rsidP="000D7BC5">
            <w:r w:rsidRPr="000D7BC5">
              <w:t>170 micron filter</w:t>
            </w:r>
          </w:p>
        </w:tc>
        <w:tc>
          <w:tcPr>
            <w:tcW w:w="2666" w:type="dxa"/>
          </w:tcPr>
          <w:p w:rsidR="000D7BC5" w:rsidRPr="000D7BC5" w:rsidRDefault="000D7BC5" w:rsidP="000D7BC5">
            <w:r w:rsidRPr="000D7BC5">
              <w:t xml:space="preserve">Deliver 15 drops per ml of blood </w:t>
            </w:r>
          </w:p>
          <w:p w:rsidR="000D7BC5" w:rsidRPr="000D7BC5" w:rsidRDefault="000D7BC5" w:rsidP="000D7BC5">
            <w:r w:rsidRPr="000D7BC5">
              <w:t>(20 drops per ml of clear fluids: not recommended)</w:t>
            </w:r>
          </w:p>
        </w:tc>
      </w:tr>
      <w:tr w:rsidR="000D7BC5" w:rsidRPr="000D7BC5" w:rsidTr="000D7BC5">
        <w:trPr>
          <w:trHeight w:val="460"/>
        </w:trPr>
        <w:tc>
          <w:tcPr>
            <w:tcW w:w="4304" w:type="dxa"/>
          </w:tcPr>
          <w:p w:rsidR="000D7BC5" w:rsidRPr="000D7BC5" w:rsidRDefault="000D7BC5" w:rsidP="000D7BC5">
            <w:r w:rsidRPr="000D7BC5">
              <w:t>Platelet set</w:t>
            </w:r>
          </w:p>
          <w:p w:rsidR="000D7BC5" w:rsidRPr="000D7BC5" w:rsidRDefault="000D7BC5" w:rsidP="000D7BC5">
            <w:r w:rsidRPr="000D7BC5">
              <w:t>For platelets or cryoprecipitate only</w:t>
            </w:r>
          </w:p>
        </w:tc>
        <w:tc>
          <w:tcPr>
            <w:tcW w:w="2315" w:type="dxa"/>
          </w:tcPr>
          <w:p w:rsidR="000D7BC5" w:rsidRPr="000D7BC5" w:rsidRDefault="000D7BC5" w:rsidP="000D7BC5">
            <w:r w:rsidRPr="000D7BC5">
              <w:t>170 micron filter</w:t>
            </w:r>
          </w:p>
        </w:tc>
        <w:tc>
          <w:tcPr>
            <w:tcW w:w="2666" w:type="dxa"/>
          </w:tcPr>
          <w:p w:rsidR="000D7BC5" w:rsidRPr="000D7BC5" w:rsidRDefault="000D7BC5" w:rsidP="000D7BC5">
            <w:r w:rsidRPr="000D7BC5">
              <w:t>Deliver 15 drops per ml</w:t>
            </w:r>
          </w:p>
        </w:tc>
      </w:tr>
    </w:tbl>
    <w:p w:rsidR="000D7BC5" w:rsidRDefault="000D7BC5"/>
    <w:p w:rsidR="000D7BC5" w:rsidRDefault="000D7BC5"/>
    <w:p w:rsidR="000D7BC5" w:rsidRDefault="000D7BC5" w:rsidP="000D7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</w:rPr>
      </w:pPr>
      <w:r>
        <w:rPr>
          <w:b/>
        </w:rPr>
        <w:t>FORMULA:</w:t>
      </w:r>
    </w:p>
    <w:p w:rsidR="000D7BC5" w:rsidRDefault="000D7BC5" w:rsidP="000D7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:rsidR="000D7BC5" w:rsidRDefault="000D7BC5" w:rsidP="000D7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lang w:val="en-GB"/>
        </w:rPr>
      </w:pPr>
      <w:r>
        <w:rPr>
          <w:u w:val="single"/>
          <w:lang w:val="en-GB"/>
        </w:rPr>
        <w:t xml:space="preserve">Dose prescribed </w:t>
      </w:r>
      <w:r>
        <w:rPr>
          <w:lang w:val="en-GB"/>
        </w:rPr>
        <w:t xml:space="preserve">   </w:t>
      </w:r>
      <w:proofErr w:type="gramStart"/>
      <w:r>
        <w:rPr>
          <w:lang w:val="en-GB"/>
        </w:rPr>
        <w:t>X  volume</w:t>
      </w:r>
      <w:proofErr w:type="gramEnd"/>
      <w:r>
        <w:rPr>
          <w:lang w:val="en-GB"/>
        </w:rPr>
        <w:t xml:space="preserve"> of solution    </w:t>
      </w:r>
      <w:r>
        <w:rPr>
          <w:lang w:val="en-GB"/>
        </w:rPr>
        <w:tab/>
      </w:r>
      <w:r>
        <w:rPr>
          <w:lang w:val="en-GB"/>
        </w:rPr>
        <w:tab/>
        <w:t xml:space="preserve">or </w:t>
      </w:r>
      <w:r>
        <w:rPr>
          <w:lang w:val="en-GB"/>
        </w:rPr>
        <w:tab/>
      </w:r>
      <w:r>
        <w:rPr>
          <w:i/>
          <w:u w:val="single"/>
          <w:lang w:val="en-GB"/>
        </w:rPr>
        <w:t xml:space="preserve">what you want   </w:t>
      </w:r>
      <w:r>
        <w:rPr>
          <w:i/>
          <w:lang w:val="en-GB"/>
        </w:rPr>
        <w:t xml:space="preserve">    X   volume </w:t>
      </w:r>
    </w:p>
    <w:p w:rsidR="000D7BC5" w:rsidRDefault="000D7BC5" w:rsidP="000D7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4"/>
          <w:lang w:val="en-GB"/>
        </w:rPr>
      </w:pPr>
      <w:r>
        <w:rPr>
          <w:lang w:val="en-GB"/>
        </w:rPr>
        <w:t>Dose available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i/>
          <w:lang w:val="en-GB"/>
        </w:rPr>
        <w:t>what you've got</w:t>
      </w:r>
    </w:p>
    <w:p w:rsidR="000D7BC5" w:rsidRDefault="000D7BC5" w:rsidP="000D7BC5">
      <w:pPr>
        <w:jc w:val="both"/>
        <w:rPr>
          <w:b/>
          <w:sz w:val="24"/>
          <w:lang w:val="en-GB"/>
        </w:rPr>
      </w:pPr>
    </w:p>
    <w:p w:rsidR="000D7BC5" w:rsidRDefault="000D7BC5" w:rsidP="000D7BC5">
      <w:pPr>
        <w:jc w:val="both"/>
        <w:rPr>
          <w:b/>
          <w:sz w:val="24"/>
          <w:lang w:val="en-GB"/>
        </w:rPr>
      </w:pPr>
    </w:p>
    <w:p w:rsidR="000D7BC5" w:rsidRDefault="000D7BC5" w:rsidP="000D7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  <w:sz w:val="24"/>
          <w:lang w:val="en-GB"/>
        </w:rPr>
      </w:pPr>
      <w:r>
        <w:rPr>
          <w:b/>
          <w:sz w:val="24"/>
          <w:lang w:val="en-GB"/>
        </w:rPr>
        <w:t xml:space="preserve">FLOW </w:t>
      </w:r>
      <w:proofErr w:type="gramStart"/>
      <w:r>
        <w:rPr>
          <w:b/>
          <w:sz w:val="24"/>
          <w:lang w:val="en-GB"/>
        </w:rPr>
        <w:t>RATES  or</w:t>
      </w:r>
      <w:proofErr w:type="gramEnd"/>
      <w:r>
        <w:rPr>
          <w:b/>
          <w:sz w:val="24"/>
          <w:lang w:val="en-GB"/>
        </w:rPr>
        <w:t xml:space="preserve"> </w:t>
      </w:r>
      <w:r>
        <w:rPr>
          <w:b/>
          <w:sz w:val="24"/>
          <w:lang w:val="en-GB"/>
        </w:rPr>
        <w:tab/>
        <w:t>DRIP RATE CALCULATIONS:</w:t>
      </w:r>
    </w:p>
    <w:p w:rsidR="000D7BC5" w:rsidRDefault="000D7BC5" w:rsidP="000D7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2"/>
          <w:lang w:val="en-GB"/>
        </w:rPr>
      </w:pPr>
      <w:r>
        <w:rPr>
          <w:sz w:val="22"/>
          <w:lang w:val="en-GB"/>
        </w:rPr>
        <w:t xml:space="preserve">(Check: 1. volume of solution to be </w:t>
      </w:r>
      <w:proofErr w:type="gramStart"/>
      <w:r>
        <w:rPr>
          <w:sz w:val="22"/>
          <w:lang w:val="en-GB"/>
        </w:rPr>
        <w:t>infused  2</w:t>
      </w:r>
      <w:proofErr w:type="gramEnd"/>
      <w:r>
        <w:rPr>
          <w:sz w:val="22"/>
          <w:lang w:val="en-GB"/>
        </w:rPr>
        <w:t>. duration of infusion   3. drops per ml of administration set)</w:t>
      </w:r>
    </w:p>
    <w:p w:rsidR="000D7BC5" w:rsidRDefault="000D7BC5" w:rsidP="000D7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GB"/>
        </w:rPr>
      </w:pPr>
    </w:p>
    <w:p w:rsidR="000D7BC5" w:rsidRDefault="000D7BC5" w:rsidP="000D7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>
        <w:rPr>
          <w:lang w:val="en-GB"/>
        </w:rPr>
        <w:t>Drop rate/</w:t>
      </w:r>
      <w:proofErr w:type="gramStart"/>
      <w:r>
        <w:rPr>
          <w:lang w:val="en-GB"/>
        </w:rPr>
        <w:t>minute  =</w:t>
      </w:r>
      <w:proofErr w:type="gramEnd"/>
      <w:r>
        <w:rPr>
          <w:lang w:val="en-GB"/>
        </w:rPr>
        <w:t xml:space="preserve">    </w:t>
      </w:r>
      <w:r>
        <w:rPr>
          <w:u w:val="single"/>
          <w:lang w:val="en-GB"/>
        </w:rPr>
        <w:t>Volume to be infused</w:t>
      </w:r>
      <w:r>
        <w:rPr>
          <w:lang w:val="en-GB"/>
        </w:rPr>
        <w:t xml:space="preserve">   X    </w:t>
      </w:r>
      <w:r>
        <w:rPr>
          <w:u w:val="single"/>
          <w:lang w:val="en-GB"/>
        </w:rPr>
        <w:t>Drops per ml</w:t>
      </w:r>
      <w:r>
        <w:rPr>
          <w:lang w:val="en-GB"/>
        </w:rPr>
        <w:t xml:space="preserve">    </w:t>
      </w:r>
      <w:r>
        <w:rPr>
          <w:lang w:val="en-GB"/>
        </w:rPr>
        <w:tab/>
        <w:t xml:space="preserve">Or  </w:t>
      </w:r>
      <w:r>
        <w:rPr>
          <w:i/>
          <w:lang w:val="en-GB"/>
        </w:rPr>
        <w:t xml:space="preserve">Drops/min  = </w:t>
      </w:r>
      <w:r>
        <w:rPr>
          <w:i/>
          <w:u w:val="single"/>
          <w:lang w:val="en-GB"/>
        </w:rPr>
        <w:t>ml/h x  drops per ml</w:t>
      </w:r>
      <w:r>
        <w:rPr>
          <w:lang w:val="en-GB"/>
        </w:rPr>
        <w:t xml:space="preserve">               </w:t>
      </w:r>
    </w:p>
    <w:p w:rsidR="000D7BC5" w:rsidRDefault="000D7BC5" w:rsidP="000D7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>
        <w:rPr>
          <w:lang w:val="en-GB"/>
        </w:rPr>
        <w:t xml:space="preserve">                                   Hours of infusion time</w:t>
      </w:r>
      <w:r>
        <w:rPr>
          <w:lang w:val="en-GB"/>
        </w:rPr>
        <w:tab/>
        <w:t xml:space="preserve">      60 (minutes in hour)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    </w:t>
      </w:r>
      <w:r>
        <w:rPr>
          <w:i/>
          <w:lang w:val="en-GB"/>
        </w:rPr>
        <w:t>60 (min/h)</w:t>
      </w:r>
    </w:p>
    <w:p w:rsidR="000D7BC5" w:rsidRDefault="000D7BC5"/>
    <w:p w:rsidR="000D7BC5" w:rsidRDefault="000D7BC5" w:rsidP="000D7BC5">
      <w:pPr>
        <w:jc w:val="both"/>
        <w:rPr>
          <w:b/>
          <w:sz w:val="24"/>
          <w:lang w:val="en-GB"/>
        </w:rPr>
      </w:pPr>
    </w:p>
    <w:p w:rsidR="000D7BC5" w:rsidRDefault="000D7BC5" w:rsidP="000D7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lang w:val="en-GB"/>
        </w:rPr>
      </w:pPr>
      <w:r>
        <w:rPr>
          <w:b/>
          <w:sz w:val="24"/>
          <w:lang w:val="en-GB"/>
        </w:rPr>
        <w:t>INFUSION CALCULATIONS</w:t>
      </w:r>
    </w:p>
    <w:p w:rsidR="000D7BC5" w:rsidRDefault="000D7BC5" w:rsidP="000D7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lang w:val="en-GB"/>
        </w:rPr>
      </w:pPr>
    </w:p>
    <w:p w:rsidR="000D7BC5" w:rsidRDefault="000D7BC5" w:rsidP="000D7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  <w:lang w:val="en-GB"/>
        </w:rPr>
      </w:pPr>
      <w:proofErr w:type="gramStart"/>
      <w:r>
        <w:rPr>
          <w:lang w:val="en-GB"/>
        </w:rPr>
        <w:t>ml</w:t>
      </w:r>
      <w:proofErr w:type="gramEnd"/>
      <w:r>
        <w:rPr>
          <w:lang w:val="en-GB"/>
        </w:rPr>
        <w:t xml:space="preserve"> / h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=</w:t>
      </w:r>
      <w:r>
        <w:rPr>
          <w:lang w:val="en-GB"/>
        </w:rPr>
        <w:tab/>
      </w:r>
      <w:r>
        <w:rPr>
          <w:u w:val="single"/>
          <w:lang w:val="en-GB"/>
        </w:rPr>
        <w:t>desired mcg / kg/ min  X</w:t>
      </w:r>
      <w:r>
        <w:rPr>
          <w:u w:val="single"/>
          <w:lang w:val="en-GB"/>
        </w:rPr>
        <w:tab/>
        <w:t>patient weight (kg)  X  60 (minutes)</w:t>
      </w:r>
    </w:p>
    <w:p w:rsidR="000D7BC5" w:rsidRDefault="000D7BC5" w:rsidP="000D7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                   </w:t>
      </w:r>
      <w:proofErr w:type="gramStart"/>
      <w:r>
        <w:rPr>
          <w:lang w:val="en-GB"/>
        </w:rPr>
        <w:t>concentration</w:t>
      </w:r>
      <w:proofErr w:type="gramEnd"/>
      <w:r>
        <w:rPr>
          <w:lang w:val="en-GB"/>
        </w:rPr>
        <w:t xml:space="preserve"> of solution in mcg/ml</w:t>
      </w:r>
    </w:p>
    <w:p w:rsidR="000D7BC5" w:rsidRDefault="000D7BC5" w:rsidP="000D7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</w:p>
    <w:p w:rsidR="000D7BC5" w:rsidRDefault="000D7BC5" w:rsidP="000D7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proofErr w:type="gramStart"/>
      <w:r>
        <w:rPr>
          <w:lang w:val="en-GB"/>
        </w:rPr>
        <w:t>mcg</w:t>
      </w:r>
      <w:proofErr w:type="gramEnd"/>
      <w:r>
        <w:rPr>
          <w:lang w:val="en-GB"/>
        </w:rPr>
        <w:t xml:space="preserve"> / kg / min</w:t>
      </w:r>
      <w:r>
        <w:rPr>
          <w:lang w:val="en-GB"/>
        </w:rPr>
        <w:tab/>
      </w:r>
      <w:r>
        <w:rPr>
          <w:lang w:val="en-GB"/>
        </w:rPr>
        <w:tab/>
        <w:t>=</w:t>
      </w:r>
      <w:r>
        <w:rPr>
          <w:lang w:val="en-GB"/>
        </w:rPr>
        <w:tab/>
      </w:r>
      <w:r>
        <w:rPr>
          <w:u w:val="single"/>
          <w:lang w:val="en-GB"/>
        </w:rPr>
        <w:t>concentration of solution (mcg/ml)  X   infusion rate (ml/h)</w:t>
      </w:r>
    </w:p>
    <w:p w:rsidR="000D7BC5" w:rsidRPr="00114358" w:rsidRDefault="000D7BC5" w:rsidP="000D7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DE"/>
        </w:rPr>
      </w:pP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 w:rsidRPr="00114358">
        <w:rPr>
          <w:lang w:val="de-DE"/>
        </w:rPr>
        <w:t xml:space="preserve">patient weight (kg) </w:t>
      </w:r>
      <w:r w:rsidRPr="00114358">
        <w:rPr>
          <w:lang w:val="de-DE"/>
        </w:rPr>
        <w:tab/>
        <w:t>X      60 (minutes)</w:t>
      </w:r>
    </w:p>
    <w:p w:rsidR="000D7BC5" w:rsidRDefault="000D7BC5"/>
    <w:sectPr w:rsidR="000D7B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BC5"/>
    <w:rsid w:val="000D7BC5"/>
    <w:rsid w:val="00323870"/>
    <w:rsid w:val="00FA6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B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B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</Company>
  <LinksUpToDate>false</LinksUpToDate>
  <CharactersWithSpaces>2110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Rankin</dc:creator>
  <cp:lastModifiedBy>Anita Grinstead</cp:lastModifiedBy>
  <cp:revision>2</cp:revision>
  <cp:lastPrinted>2018-04-17T16:13:00Z</cp:lastPrinted>
  <dcterms:created xsi:type="dcterms:W3CDTF">2018-04-17T16:13:00Z</dcterms:created>
  <dcterms:modified xsi:type="dcterms:W3CDTF">2018-04-17T16:13:00Z</dcterms:modified>
</cp:coreProperties>
</file>